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14:paraId="02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14:paraId="03000000">
      <w:pPr>
        <w:widowControl w:val="1"/>
        <w:spacing w:after="0" w:line="240" w:lineRule="auto"/>
        <w:ind w:firstLine="5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Аватаресса</w:t>
      </w:r>
      <w:r>
        <w:rPr>
          <w:rFonts w:ascii="Times New Roman" w:hAnsi="Times New Roman"/>
          <w:sz w:val="16"/>
        </w:rPr>
        <w:t xml:space="preserve"> Изначально Вышестоящего Отца Вечной </w:t>
      </w:r>
      <w:r>
        <w:rPr>
          <w:rFonts w:ascii="Times New Roman" w:hAnsi="Times New Roman"/>
          <w:sz w:val="16"/>
        </w:rPr>
        <w:t>Сверхкосмической</w:t>
      </w:r>
    </w:p>
    <w:p w14:paraId="04000000">
      <w:pPr>
        <w:widowControl w:val="1"/>
        <w:spacing w:after="0" w:line="240" w:lineRule="auto"/>
        <w:ind w:firstLine="5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Психодинамики Отец-Человек-Субъект</w:t>
      </w:r>
      <w:r>
        <w:rPr>
          <w:rFonts w:ascii="Times New Roman" w:hAnsi="Times New Roman"/>
          <w:sz w:val="16"/>
        </w:rPr>
        <w:t>а</w:t>
      </w:r>
      <w:r>
        <w:rPr>
          <w:rFonts w:ascii="Times New Roman" w:hAnsi="Times New Roman"/>
          <w:sz w:val="16"/>
        </w:rPr>
        <w:t xml:space="preserve"> ИВО</w:t>
      </w:r>
    </w:p>
    <w:p w14:paraId="05000000">
      <w:pPr>
        <w:widowControl w:val="1"/>
        <w:spacing w:after="0" w:line="240" w:lineRule="auto"/>
        <w:ind w:firstLine="5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ИВАС Сераписа, ИВДИВО-Секретарь кадрового синтеза </w:t>
      </w:r>
    </w:p>
    <w:p w14:paraId="06000000">
      <w:pPr>
        <w:widowControl w:val="1"/>
        <w:spacing w:after="0" w:line="240" w:lineRule="auto"/>
        <w:ind w:firstLine="5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ИВАС Кут Хуми подразделения ИВДИВО</w:t>
      </w:r>
      <w:r>
        <w:rPr>
          <w:rFonts w:ascii="Times New Roman" w:hAnsi="Times New Roman"/>
          <w:sz w:val="16"/>
        </w:rPr>
        <w:t xml:space="preserve"> Истра</w:t>
      </w:r>
      <w:r>
        <w:rPr>
          <w:rFonts w:ascii="Times New Roman" w:hAnsi="Times New Roman"/>
          <w:sz w:val="16"/>
        </w:rPr>
        <w:t xml:space="preserve"> Колосова Наталья</w:t>
      </w:r>
    </w:p>
    <w:p w14:paraId="07000000">
      <w:pPr>
        <w:widowControl w:val="1"/>
        <w:spacing w:after="0" w:line="240" w:lineRule="auto"/>
        <w:ind w:firstLine="56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e-mail</w:t>
      </w:r>
      <w:r>
        <w:rPr>
          <w:rFonts w:ascii="Times New Roman" w:hAnsi="Times New Roman"/>
          <w:sz w:val="16"/>
        </w:rPr>
        <w:t xml:space="preserve"> daxell@mail.ru</w:t>
      </w:r>
    </w:p>
    <w:p w14:paraId="08000000">
      <w:pPr>
        <w:widowControl w:val="1"/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Движение-Динамика-Психодинамика</w:t>
      </w:r>
    </w:p>
    <w:p w14:paraId="09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A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данный момент в современной науке и философии нет четкого научного определения что есть Движение. Есть описание процесса движения, его функционал.</w:t>
      </w:r>
    </w:p>
    <w:p w14:paraId="0B000000">
      <w:pPr>
        <w:pStyle w:val="Style_1"/>
        <w:widowControl w:val="1"/>
        <w:spacing w:after="240" w:before="240"/>
        <w:ind/>
        <w:jc w:val="both"/>
        <w:rPr>
          <w:color w:val="111111"/>
        </w:rPr>
      </w:pPr>
      <w:r>
        <w:t>С точки зрения Философии Синтеза, Движение – это первая фундаментальность, где сама Фундаментальность</w:t>
      </w:r>
      <w:r>
        <w:rPr>
          <w:color w:val="111111"/>
        </w:rPr>
        <w:t xml:space="preserve"> – это базис центростремительных условий.</w:t>
      </w:r>
    </w:p>
    <w:p w14:paraId="0C000000">
      <w:pPr>
        <w:pStyle w:val="Style_1"/>
        <w:widowControl w:val="1"/>
        <w:spacing w:after="240" w:before="240"/>
        <w:ind w:firstLine="567"/>
        <w:jc w:val="both"/>
        <w:rPr>
          <w:color w:val="111111"/>
        </w:rPr>
      </w:pPr>
      <w:r>
        <w:rPr>
          <w:color w:val="111111"/>
        </w:rPr>
        <w:t xml:space="preserve">В самом Движении заложен вектор эволюционного развития от движения </w:t>
      </w:r>
      <w:r>
        <w:rPr>
          <w:color w:val="111111"/>
        </w:rPr>
        <w:t>Движения</w:t>
      </w:r>
      <w:r>
        <w:rPr>
          <w:color w:val="111111"/>
        </w:rPr>
        <w:t>,</w:t>
      </w:r>
      <w:r>
        <w:rPr>
          <w:color w:val="111111"/>
        </w:rPr>
        <w:t xml:space="preserve"> с</w:t>
      </w:r>
      <w:r>
        <w:rPr>
          <w:color w:val="111111"/>
        </w:rPr>
        <w:t xml:space="preserve"> постепенн</w:t>
      </w:r>
      <w:r>
        <w:rPr>
          <w:color w:val="111111"/>
        </w:rPr>
        <w:t>ым</w:t>
      </w:r>
      <w:r>
        <w:rPr>
          <w:color w:val="111111"/>
        </w:rPr>
        <w:t xml:space="preserve"> усложн</w:t>
      </w:r>
      <w:r>
        <w:rPr>
          <w:color w:val="111111"/>
        </w:rPr>
        <w:t>ен</w:t>
      </w:r>
      <w:r>
        <w:rPr>
          <w:color w:val="111111"/>
        </w:rPr>
        <w:t>ием</w:t>
      </w:r>
      <w:r>
        <w:rPr>
          <w:color w:val="111111"/>
        </w:rPr>
        <w:t xml:space="preserve">, </w:t>
      </w:r>
      <w:r>
        <w:t>развива</w:t>
      </w:r>
      <w:r>
        <w:t>ясь</w:t>
      </w:r>
      <w:r>
        <w:t xml:space="preserve">, более высоко организуясь, </w:t>
      </w:r>
      <w:r>
        <w:rPr>
          <w:color w:val="111111"/>
        </w:rPr>
        <w:t>до движения Синтеза</w:t>
      </w:r>
      <w:r>
        <w:rPr>
          <w:color w:val="111111"/>
        </w:rPr>
        <w:t>,</w:t>
      </w:r>
      <w:r>
        <w:t xml:space="preserve"> которым действует сам Изначально Вышестоящий Отец, где уже идёт Движение, как реализация синтезирования.</w:t>
      </w:r>
    </w:p>
    <w:p w14:paraId="0D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ышестоящее развивает нижестоящее»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нашу материю </w:t>
      </w:r>
      <w:r>
        <w:rPr>
          <w:rFonts w:ascii="Times New Roman" w:hAnsi="Times New Roman"/>
          <w:sz w:val="24"/>
        </w:rPr>
        <w:t>из-за</w:t>
      </w:r>
      <w:r>
        <w:rPr>
          <w:rFonts w:ascii="Times New Roman" w:hAnsi="Times New Roman"/>
          <w:sz w:val="24"/>
        </w:rPr>
        <w:t xml:space="preserve"> пределов ИВДИВО входит </w:t>
      </w:r>
      <w:r>
        <w:rPr>
          <w:rFonts w:ascii="Times New Roman" w:hAnsi="Times New Roman"/>
          <w:sz w:val="24"/>
        </w:rPr>
        <w:t>Прасинтезность</w:t>
      </w:r>
      <w:r>
        <w:rPr>
          <w:rFonts w:ascii="Times New Roman" w:hAnsi="Times New Roman"/>
          <w:sz w:val="24"/>
        </w:rPr>
        <w:t>, субстанция Материи ИВ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Отца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несущая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том числе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запредельную для этой материи фундаментальность Движение. </w:t>
      </w:r>
      <w:r>
        <w:rPr>
          <w:rFonts w:ascii="Times New Roman" w:hAnsi="Times New Roman"/>
          <w:sz w:val="24"/>
        </w:rPr>
        <w:t xml:space="preserve">Это Движение, которое ИВО вырабатывает своей Жизнью за пределами ИВДИВО. </w:t>
      </w:r>
      <w:r>
        <w:rPr>
          <w:rFonts w:ascii="Times New Roman" w:hAnsi="Times New Roman"/>
          <w:sz w:val="24"/>
        </w:rPr>
        <w:t xml:space="preserve">И то, что это Движение </w:t>
      </w:r>
      <w:r>
        <w:rPr>
          <w:rFonts w:ascii="Times New Roman" w:hAnsi="Times New Roman"/>
          <w:sz w:val="24"/>
        </w:rPr>
        <w:t>реализовывало</w:t>
      </w:r>
      <w:r>
        <w:rPr>
          <w:rFonts w:ascii="Times New Roman" w:hAnsi="Times New Roman"/>
          <w:sz w:val="24"/>
        </w:rPr>
        <w:t xml:space="preserve"> у ИВ Отца, должно продолжит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ся и в нашей материи</w:t>
      </w:r>
      <w:r>
        <w:rPr>
          <w:rFonts w:ascii="Times New Roman" w:hAnsi="Times New Roman"/>
          <w:sz w:val="24"/>
        </w:rPr>
        <w:t xml:space="preserve">, в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атерии ИВДИВО</w:t>
      </w:r>
      <w:r>
        <w:rPr>
          <w:rFonts w:ascii="Times New Roman" w:hAnsi="Times New Roman"/>
          <w:sz w:val="24"/>
        </w:rPr>
        <w:t>.</w:t>
      </w:r>
    </w:p>
    <w:p w14:paraId="0E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 - изменённое избыточное состояние внутри ядер, вероятно, в том числе и записей Синтеза, Огня, Духа, Света, Энергии, из которого складывается перестройка всей окружающей материи.</w:t>
      </w:r>
    </w:p>
    <w:p w14:paraId="0F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1" w:name="_Hlk101292461"/>
      <w:r>
        <w:rPr>
          <w:rFonts w:ascii="Times New Roman" w:hAnsi="Times New Roman"/>
          <w:sz w:val="24"/>
        </w:rPr>
        <w:t>Движение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 таковое</w:t>
      </w:r>
      <w:r>
        <w:rPr>
          <w:rFonts w:ascii="Times New Roman" w:hAnsi="Times New Roman"/>
          <w:sz w:val="24"/>
        </w:rPr>
        <w:t xml:space="preserve"> — это</w:t>
      </w:r>
      <w:r>
        <w:rPr>
          <w:rFonts w:ascii="Times New Roman" w:hAnsi="Times New Roman"/>
          <w:sz w:val="24"/>
        </w:rPr>
        <w:t xml:space="preserve"> фундаментальность, которая переводит запредельность в материю</w:t>
      </w:r>
      <w:bookmarkEnd w:id="1"/>
      <w:r>
        <w:rPr>
          <w:rFonts w:ascii="Times New Roman" w:hAnsi="Times New Roman"/>
          <w:sz w:val="24"/>
        </w:rPr>
        <w:t>, п</w:t>
      </w:r>
      <w:r>
        <w:rPr>
          <w:rFonts w:ascii="Times New Roman" w:hAnsi="Times New Roman"/>
          <w:sz w:val="24"/>
        </w:rPr>
        <w:t>ереводит вышестоящую концентрацию в нижестоящую. Нижестоящая материя мощно</w:t>
      </w:r>
      <w:r>
        <w:rPr>
          <w:rFonts w:ascii="Times New Roman" w:hAnsi="Times New Roman"/>
          <w:sz w:val="24"/>
        </w:rPr>
        <w:t xml:space="preserve"> заряжается, становится избыточной.</w:t>
      </w:r>
      <w:r>
        <w:rPr>
          <w:rFonts w:ascii="Times New Roman" w:hAnsi="Times New Roman"/>
          <w:sz w:val="24"/>
        </w:rPr>
        <w:t xml:space="preserve"> Движение </w:t>
      </w:r>
      <w:r>
        <w:rPr>
          <w:rFonts w:ascii="Times New Roman" w:hAnsi="Times New Roman"/>
          <w:sz w:val="24"/>
        </w:rPr>
        <w:t>вызывает динамику состояния материи выплеском вышестоящей субстанции, меняя ее организацию.</w:t>
      </w:r>
    </w:p>
    <w:p w14:paraId="10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Следствием этого возникает перемещение в пространстве </w:t>
      </w:r>
      <w:r>
        <w:rPr>
          <w:rFonts w:ascii="Times New Roman" w:hAnsi="Times New Roman"/>
          <w:sz w:val="24"/>
        </w:rPr>
        <w:t>каких-то огнеобразов</w:t>
      </w:r>
      <w:r>
        <w:rPr>
          <w:rFonts w:ascii="Times New Roman" w:hAnsi="Times New Roman"/>
          <w:sz w:val="24"/>
        </w:rPr>
        <w:t xml:space="preserve">. Также </w:t>
      </w:r>
      <w:r>
        <w:rPr>
          <w:rFonts w:ascii="Times New Roman" w:hAnsi="Times New Roman"/>
          <w:sz w:val="24"/>
        </w:rPr>
        <w:t>меняю</w:t>
      </w:r>
      <w:r>
        <w:rPr>
          <w:rFonts w:ascii="Times New Roman" w:hAnsi="Times New Roman"/>
          <w:sz w:val="24"/>
        </w:rPr>
        <w:t>тся связи между фрагментами материи</w:t>
      </w:r>
      <w:r>
        <w:rPr>
          <w:rFonts w:ascii="Times New Roman" w:hAnsi="Times New Roman"/>
          <w:sz w:val="24"/>
        </w:rPr>
        <w:t>, предметы в целом меняются, перемещаются в пространстве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т.е.</w:t>
      </w:r>
      <w:r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 xml:space="preserve">множественность </w:t>
      </w:r>
      <w:r>
        <w:rPr>
          <w:rFonts w:ascii="Times New Roman" w:hAnsi="Times New Roman"/>
          <w:sz w:val="24"/>
        </w:rPr>
        <w:t>вариант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действия избыточного заряда</w:t>
      </w:r>
      <w:r>
        <w:rPr>
          <w:rFonts w:ascii="Times New Roman" w:hAnsi="Times New Roman"/>
          <w:sz w:val="24"/>
        </w:rPr>
        <w:t xml:space="preserve"> для того</w:t>
      </w:r>
      <w:r>
        <w:rPr>
          <w:rFonts w:ascii="Times New Roman" w:hAnsi="Times New Roman"/>
          <w:sz w:val="24"/>
        </w:rPr>
        <w:t xml:space="preserve">, чтобы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вижение состоялось.</w:t>
      </w:r>
    </w:p>
    <w:p w14:paraId="11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 Движение проявляется в Материи динамическими характеристиками.</w:t>
      </w:r>
    </w:p>
    <w:p w14:paraId="12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– состояние Движения.</w:t>
      </w:r>
    </w:p>
    <w:p w14:paraId="13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современной науке и философии нет четкого научного определения что есть Динамика.</w:t>
      </w:r>
    </w:p>
    <w:p w14:paraId="14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условно рассмотреть несколько вариантов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инамики.</w:t>
      </w:r>
    </w:p>
    <w:p w14:paraId="15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инамика Движения</w:t>
      </w:r>
      <w:r>
        <w:rPr>
          <w:rFonts w:ascii="Times New Roman" w:hAnsi="Times New Roman"/>
          <w:sz w:val="24"/>
        </w:rPr>
        <w:t xml:space="preserve"> (положительная и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 xml:space="preserve"> отрицательная динамика</w:t>
      </w:r>
      <w:r>
        <w:rPr>
          <w:rFonts w:ascii="Times New Roman" w:hAnsi="Times New Roman"/>
          <w:sz w:val="24"/>
        </w:rPr>
        <w:t>, имеющая вектор направленности</w:t>
      </w:r>
      <w:r>
        <w:rPr>
          <w:rFonts w:ascii="Times New Roman" w:hAnsi="Times New Roman"/>
          <w:sz w:val="24"/>
        </w:rPr>
        <w:t>)</w:t>
      </w:r>
    </w:p>
    <w:p w14:paraId="16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инамика покоя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нулевая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инамика</w:t>
      </w:r>
      <w:r>
        <w:rPr>
          <w:rFonts w:ascii="Times New Roman" w:hAnsi="Times New Roman"/>
          <w:sz w:val="24"/>
        </w:rPr>
        <w:t>, стагнация)</w:t>
      </w:r>
    </w:p>
    <w:p w14:paraId="17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ИВДИВО динамика не истрачивается, а эволюционирует в иные состояния, выражения и формы.</w:t>
      </w:r>
    </w:p>
    <w:p w14:paraId="18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– векторн</w:t>
      </w:r>
      <w:r>
        <w:rPr>
          <w:rFonts w:ascii="Times New Roman" w:hAnsi="Times New Roman"/>
          <w:sz w:val="24"/>
        </w:rPr>
        <w:t>ая реализация внутреннего потенциала между бинарным состоянием материи - хаосом и упорядочиванием</w:t>
      </w:r>
      <w:r>
        <w:rPr>
          <w:rFonts w:ascii="Times New Roman" w:hAnsi="Times New Roman"/>
          <w:sz w:val="24"/>
        </w:rPr>
        <w:t>, выражающая текущую энтропию</w:t>
      </w:r>
      <w:r>
        <w:rPr>
          <w:rFonts w:ascii="Times New Roman" w:hAnsi="Times New Roman"/>
          <w:sz w:val="24"/>
        </w:rPr>
        <w:t>.</w:t>
      </w:r>
    </w:p>
    <w:p w14:paraId="19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Динамика каждой Части Отец-Человек-Субъекта синтезируется в </w:t>
      </w:r>
      <w:r>
        <w:rPr>
          <w:rFonts w:ascii="Times New Roman" w:hAnsi="Times New Roman"/>
          <w:sz w:val="24"/>
        </w:rPr>
        <w:t>Психодинамику</w:t>
      </w:r>
      <w:r>
        <w:rPr>
          <w:rFonts w:ascii="Times New Roman" w:hAnsi="Times New Roman"/>
          <w:sz w:val="24"/>
        </w:rPr>
        <w:t xml:space="preserve">, где «Пси» </w:t>
      </w:r>
      <w:r>
        <w:rPr>
          <w:rFonts w:ascii="Times New Roman" w:hAnsi="Times New Roman"/>
          <w:sz w:val="24"/>
        </w:rPr>
        <w:t>— это</w:t>
      </w:r>
      <w:r>
        <w:rPr>
          <w:rFonts w:ascii="Times New Roman" w:hAnsi="Times New Roman"/>
          <w:sz w:val="24"/>
        </w:rPr>
        <w:t xml:space="preserve"> синтез единиц Энергии, Света, Духа, Огня (Синтеза).</w:t>
      </w:r>
    </w:p>
    <w:p w14:paraId="1A000000">
      <w:pPr>
        <w:widowControl w:val="1"/>
        <w:tabs>
          <w:tab w:leader="none" w:pos="5369" w:val="center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Психодинамика – это Огонь</w:t>
      </w:r>
      <w:r>
        <w:rPr>
          <w:rFonts w:ascii="Times New Roman" w:hAnsi="Times New Roman"/>
          <w:sz w:val="24"/>
        </w:rPr>
        <w:t xml:space="preserve"> ИВДИВО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организующий применение</w:t>
      </w:r>
      <w:r>
        <w:rPr>
          <w:rFonts w:ascii="Times New Roman" w:hAnsi="Times New Roman"/>
          <w:sz w:val="24"/>
        </w:rPr>
        <w:t xml:space="preserve"> избыт</w:t>
      </w:r>
      <w:r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z w:val="24"/>
        </w:rPr>
        <w:t xml:space="preserve"> Огня и Синтеза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начина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 организации Движения </w:t>
      </w:r>
      <w:r>
        <w:rPr>
          <w:rFonts w:ascii="Times New Roman" w:hAnsi="Times New Roman"/>
          <w:sz w:val="24"/>
        </w:rPr>
        <w:t xml:space="preserve">в Изначально Вышестоящем Доме Изначально Вышестоящего Отца, в том числе 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каждом человеке</w:t>
      </w:r>
      <w:r>
        <w:rPr>
          <w:rFonts w:ascii="Times New Roman" w:hAnsi="Times New Roman"/>
          <w:sz w:val="24"/>
        </w:rPr>
        <w:t>, в его внутреннем мире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внешнем </w:t>
      </w:r>
      <w:r>
        <w:rPr>
          <w:rFonts w:ascii="Times New Roman" w:hAnsi="Times New Roman"/>
          <w:sz w:val="24"/>
        </w:rPr>
        <w:t>телесно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движени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</w:p>
    <w:p w14:paraId="1B000000">
      <w:pPr>
        <w:pStyle w:val="Style_1"/>
        <w:widowControl w:val="1"/>
        <w:spacing w:after="0" w:before="0"/>
        <w:ind w:firstLine="567"/>
        <w:jc w:val="both"/>
        <w:rPr>
          <w:color w:val="111111"/>
        </w:rPr>
      </w:pPr>
      <w:r>
        <w:rPr>
          <w:rStyle w:val="Style_2_ch"/>
          <w:b w:val="0"/>
          <w:color w:val="111111"/>
        </w:rPr>
        <w:t xml:space="preserve">Психодинамика </w:t>
      </w:r>
      <w:r>
        <w:rPr>
          <w:rStyle w:val="Style_2_ch"/>
          <w:b w:val="0"/>
          <w:color w:val="111111"/>
        </w:rPr>
        <w:t>организует</w:t>
      </w:r>
      <w:r>
        <w:rPr>
          <w:rStyle w:val="Style_2_ch"/>
          <w:b w:val="0"/>
          <w:color w:val="111111"/>
        </w:rPr>
        <w:t xml:space="preserve"> только </w:t>
      </w:r>
      <w:r>
        <w:rPr>
          <w:rStyle w:val="Style_2_ch"/>
          <w:b w:val="0"/>
          <w:color w:val="111111"/>
        </w:rPr>
        <w:t>то</w:t>
      </w:r>
      <w:r>
        <w:rPr>
          <w:rStyle w:val="Style_2_ch"/>
          <w:b w:val="0"/>
          <w:color w:val="111111"/>
        </w:rPr>
        <w:t>, что сложено</w:t>
      </w:r>
      <w:r>
        <w:rPr>
          <w:rStyle w:val="Style_2_ch"/>
          <w:b w:val="0"/>
          <w:color w:val="111111"/>
        </w:rPr>
        <w:t xml:space="preserve"> и оформлено</w:t>
      </w:r>
      <w:r>
        <w:rPr>
          <w:rStyle w:val="Style_2_ch"/>
          <w:b w:val="0"/>
          <w:color w:val="111111"/>
        </w:rPr>
        <w:t>.</w:t>
      </w:r>
    </w:p>
    <w:p w14:paraId="1C000000">
      <w:pPr>
        <w:pStyle w:val="Style_1"/>
        <w:widowControl w:val="1"/>
        <w:spacing w:after="240" w:before="240"/>
        <w:ind w:firstLine="567"/>
        <w:jc w:val="both"/>
        <w:rPr>
          <w:color w:val="111111"/>
        </w:rPr>
      </w:pPr>
      <w:r>
        <w:rPr>
          <w:color w:val="111111"/>
        </w:rPr>
        <w:t>Задача Психодинамики — перевести всё, что нараб</w:t>
      </w:r>
      <w:r>
        <w:rPr>
          <w:color w:val="111111"/>
        </w:rPr>
        <w:t>о</w:t>
      </w:r>
      <w:r>
        <w:rPr>
          <w:color w:val="111111"/>
        </w:rPr>
        <w:t>т</w:t>
      </w:r>
      <w:r>
        <w:rPr>
          <w:color w:val="111111"/>
        </w:rPr>
        <w:t>ано</w:t>
      </w:r>
      <w:r>
        <w:rPr>
          <w:color w:val="111111"/>
        </w:rPr>
        <w:t xml:space="preserve"> </w:t>
      </w:r>
      <w:r>
        <w:rPr>
          <w:color w:val="111111"/>
        </w:rPr>
        <w:t xml:space="preserve">во </w:t>
      </w:r>
      <w:r>
        <w:rPr>
          <w:color w:val="111111"/>
        </w:rPr>
        <w:t>внутренне</w:t>
      </w:r>
      <w:r>
        <w:rPr>
          <w:color w:val="111111"/>
        </w:rPr>
        <w:t>м мире отец-человек-субъекта</w:t>
      </w:r>
      <w:r>
        <w:rPr>
          <w:color w:val="111111"/>
        </w:rPr>
        <w:t>— в физичность</w:t>
      </w:r>
      <w:r>
        <w:rPr>
          <w:color w:val="111111"/>
        </w:rPr>
        <w:t>, в ИВДИВО Каждого</w:t>
      </w:r>
      <w:r>
        <w:rPr>
          <w:color w:val="111111"/>
        </w:rPr>
        <w:t>. Вырастить новую скоординированность тела.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Strong"/>
    <w:basedOn w:val="Style_18"/>
    <w:link w:val="Style_2_ch"/>
    <w:rPr>
      <w:b w:val="1"/>
    </w:rPr>
  </w:style>
  <w:style w:styleId="Style_2_ch" w:type="character">
    <w:name w:val="Strong"/>
    <w:basedOn w:val="Style_18_ch"/>
    <w:link w:val="Style_2"/>
    <w:rPr>
      <w:b w:val="1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2025-04-27T15:35:00Z</dcterms:created>
  <dcterms:modified xsi:type="dcterms:W3CDTF">2025-05-27T13:44:09Z</dcterms:modified>
</cp:coreProperties>
</file>